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C5" w:rsidRPr="005107C5" w:rsidRDefault="005107C5" w:rsidP="005107C5">
      <w:pPr>
        <w:jc w:val="center"/>
        <w:rPr>
          <w:rFonts w:ascii="Arial" w:hAnsi="Arial" w:cs="Arial"/>
          <w:sz w:val="32"/>
          <w:szCs w:val="32"/>
        </w:rPr>
      </w:pPr>
      <w:r w:rsidRPr="005107C5">
        <w:rPr>
          <w:rFonts w:ascii="Arial" w:hAnsi="Arial" w:cs="Arial"/>
          <w:sz w:val="32"/>
          <w:szCs w:val="32"/>
        </w:rPr>
        <w:t>Socialinė parama 2023-2024 m.</w:t>
      </w:r>
      <w:bookmarkStart w:id="0" w:name="_GoBack"/>
      <w:bookmarkEnd w:id="0"/>
    </w:p>
    <w:p w:rsidR="005107C5" w:rsidRDefault="005107C5" w:rsidP="005107C5">
      <w:pPr>
        <w:rPr>
          <w:rFonts w:ascii="Arial" w:hAnsi="Arial" w:cs="Arial"/>
          <w:sz w:val="24"/>
          <w:szCs w:val="24"/>
        </w:rPr>
      </w:pPr>
    </w:p>
    <w:p w:rsidR="006B52A3" w:rsidRDefault="005107C5" w:rsidP="006B52A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5107C5">
        <w:rPr>
          <w:rFonts w:ascii="Arial" w:hAnsi="Arial" w:cs="Arial"/>
          <w:sz w:val="24"/>
          <w:szCs w:val="24"/>
        </w:rPr>
        <w:t xml:space="preserve">Gerb. </w:t>
      </w:r>
      <w:proofErr w:type="gramStart"/>
      <w:r w:rsidRPr="005107C5">
        <w:rPr>
          <w:rFonts w:ascii="Arial" w:hAnsi="Arial" w:cs="Arial"/>
          <w:sz w:val="24"/>
          <w:szCs w:val="24"/>
        </w:rPr>
        <w:t>tėveliai</w:t>
      </w:r>
      <w:proofErr w:type="gramEnd"/>
      <w:r w:rsidRPr="005107C5">
        <w:rPr>
          <w:rFonts w:ascii="Arial" w:hAnsi="Arial" w:cs="Arial"/>
          <w:sz w:val="24"/>
          <w:szCs w:val="24"/>
        </w:rPr>
        <w:t>,</w:t>
      </w:r>
    </w:p>
    <w:p w:rsidR="006B52A3" w:rsidRPr="006B52A3" w:rsidRDefault="006B52A3" w:rsidP="006B52A3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6B52A3" w:rsidRPr="006B52A3" w:rsidRDefault="006B52A3" w:rsidP="006B52A3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6B52A3">
        <w:rPr>
          <w:rFonts w:ascii="Times New Roman" w:hAnsi="Times New Roman" w:cs="Times New Roman"/>
          <w:sz w:val="24"/>
          <w:szCs w:val="24"/>
          <w:lang w:val="lt-LT"/>
        </w:rPr>
        <w:t>Persiunčiame aktualią informaciją dėl socialinės paramos mokiniams 202</w:t>
      </w:r>
      <w:r w:rsidRPr="006B52A3">
        <w:rPr>
          <w:rFonts w:ascii="Times New Roman" w:hAnsi="Times New Roman" w:cs="Times New Roman"/>
          <w:sz w:val="24"/>
          <w:szCs w:val="24"/>
        </w:rPr>
        <w:t>3</w:t>
      </w:r>
      <w:r w:rsidRPr="006B52A3">
        <w:rPr>
          <w:rFonts w:ascii="Times New Roman" w:hAnsi="Times New Roman" w:cs="Times New Roman"/>
          <w:sz w:val="24"/>
          <w:szCs w:val="24"/>
          <w:lang w:val="lt-LT"/>
        </w:rPr>
        <w:t xml:space="preserve">-2024 m. m. Prašome informaciją įkelti į savo internetines svetaines, el. dienynus: </w:t>
      </w:r>
    </w:p>
    <w:p w:rsidR="006B52A3" w:rsidRPr="006B52A3" w:rsidRDefault="006B52A3" w:rsidP="006B52A3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6B52A3" w:rsidRPr="006B52A3" w:rsidRDefault="00645E60" w:rsidP="006B52A3">
      <w:pPr>
        <w:spacing w:after="0"/>
        <w:rPr>
          <w:rFonts w:ascii="Calibri" w:hAnsi="Calibri" w:cs="Calibri"/>
          <w:sz w:val="24"/>
          <w:szCs w:val="24"/>
          <w:lang w:val="lt-LT"/>
          <w14:ligatures w14:val="standardContextual"/>
        </w:rPr>
      </w:pPr>
      <w:hyperlink w:history="1">
        <w:r w:rsidR="006B52A3" w:rsidRPr="006B52A3">
          <w:rPr>
            <w:rStyle w:val="Hipersaitas"/>
            <w:sz w:val="24"/>
            <w:szCs w:val="24"/>
            <w:lang w:val="lt-LT"/>
          </w:rPr>
          <w:t>https://vi lnius.lt/lt/2023/06/27/mazas-pajamas-gaunantys-vilnieciai-kvieciami-kreiptis-del-paramos-mokiniams/</w:t>
        </w:r>
      </w:hyperlink>
    </w:p>
    <w:p w:rsidR="006B52A3" w:rsidRPr="006B52A3" w:rsidRDefault="006B52A3" w:rsidP="006B52A3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6B52A3" w:rsidRPr="006B52A3" w:rsidRDefault="006B52A3" w:rsidP="006B52A3">
      <w:pPr>
        <w:spacing w:after="0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6B52A3">
        <w:rPr>
          <w:rFonts w:ascii="Times New Roman" w:hAnsi="Times New Roman" w:cs="Times New Roman"/>
          <w:sz w:val="24"/>
          <w:szCs w:val="24"/>
          <w:lang w:val="lt-LT"/>
        </w:rPr>
        <w:t xml:space="preserve">Naujiems mokslo metams </w:t>
      </w:r>
      <w:r w:rsidRPr="006B52A3">
        <w:rPr>
          <w:rFonts w:ascii="Times New Roman" w:hAnsi="Times New Roman" w:cs="Times New Roman"/>
          <w:i/>
          <w:iCs/>
          <w:sz w:val="24"/>
          <w:szCs w:val="24"/>
          <w:u w:val="single"/>
          <w:lang w:val="lt-LT"/>
        </w:rPr>
        <w:t>visi p</w:t>
      </w:r>
      <w:r w:rsidRPr="006B52A3">
        <w:rPr>
          <w:rFonts w:ascii="Times New Roman" w:hAnsi="Times New Roman" w:cs="Times New Roman"/>
          <w:i/>
          <w:iCs/>
          <w:color w:val="212529"/>
          <w:sz w:val="24"/>
          <w:szCs w:val="24"/>
          <w:u w:val="single"/>
          <w:lang w:val="lt-LT" w:eastAsia="lt-LT"/>
        </w:rPr>
        <w:t>areiškėjų prašymai dėl socialinės paramos mokiniams gali būti pateikiami šiais būdais</w:t>
      </w:r>
      <w:r w:rsidRPr="006B52A3">
        <w:rPr>
          <w:rFonts w:ascii="Times New Roman" w:hAnsi="Times New Roman" w:cs="Times New Roman"/>
          <w:color w:val="212529"/>
          <w:sz w:val="24"/>
          <w:szCs w:val="24"/>
          <w:lang w:val="lt-LT" w:eastAsia="lt-LT"/>
        </w:rPr>
        <w:t>:</w:t>
      </w:r>
    </w:p>
    <w:p w:rsidR="006B52A3" w:rsidRPr="006B52A3" w:rsidRDefault="006B52A3" w:rsidP="006B52A3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6B52A3" w:rsidRPr="006B52A3" w:rsidRDefault="006B52A3" w:rsidP="006B52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lt-LT" w:eastAsia="lt-LT"/>
        </w:rPr>
      </w:pPr>
      <w:r w:rsidRPr="006B52A3">
        <w:rPr>
          <w:rFonts w:ascii="Times New Roman" w:eastAsia="Times New Roman" w:hAnsi="Times New Roman" w:cs="Times New Roman"/>
          <w:color w:val="212529"/>
          <w:sz w:val="24"/>
          <w:szCs w:val="24"/>
          <w:lang w:val="lt-LT" w:eastAsia="lt-LT"/>
        </w:rPr>
        <w:t>el. būdu </w:t>
      </w:r>
      <w:hyperlink r:id="rId5" w:history="1">
        <w:r w:rsidRPr="006B52A3">
          <w:rPr>
            <w:rStyle w:val="Hipersaitas"/>
            <w:rFonts w:ascii="Times New Roman" w:eastAsia="Times New Roman" w:hAnsi="Times New Roman" w:cs="Times New Roman"/>
            <w:color w:val="337AB7"/>
            <w:sz w:val="24"/>
            <w:szCs w:val="24"/>
            <w:u w:val="none"/>
            <w:lang w:val="lt-LT" w:eastAsia="lt-LT"/>
          </w:rPr>
          <w:t>www.spis.lt</w:t>
        </w:r>
      </w:hyperlink>
      <w:r w:rsidRPr="006B52A3">
        <w:rPr>
          <w:rFonts w:ascii="Times New Roman" w:eastAsia="Times New Roman" w:hAnsi="Times New Roman" w:cs="Times New Roman"/>
          <w:color w:val="212529"/>
          <w:sz w:val="24"/>
          <w:szCs w:val="24"/>
          <w:lang w:val="lt-LT" w:eastAsia="lt-LT"/>
        </w:rPr>
        <w:t>;</w:t>
      </w:r>
    </w:p>
    <w:p w:rsidR="006B52A3" w:rsidRPr="006B52A3" w:rsidRDefault="006B52A3" w:rsidP="006B52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lt-LT" w:eastAsia="lt-LT"/>
        </w:rPr>
      </w:pPr>
      <w:r w:rsidRPr="006B52A3">
        <w:rPr>
          <w:rFonts w:ascii="Times New Roman" w:eastAsia="Times New Roman" w:hAnsi="Times New Roman" w:cs="Times New Roman"/>
          <w:color w:val="212529"/>
          <w:sz w:val="24"/>
          <w:szCs w:val="24"/>
          <w:lang w:val="lt-LT" w:eastAsia="lt-LT"/>
        </w:rPr>
        <w:t>atvykus į Klientų aptarnavimo centrą Konstitucijos pr. 3 (I a.);</w:t>
      </w:r>
    </w:p>
    <w:p w:rsidR="006B52A3" w:rsidRPr="006B52A3" w:rsidRDefault="006B52A3" w:rsidP="006B52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lt-LT" w:eastAsia="lt-LT"/>
        </w:rPr>
      </w:pPr>
      <w:r w:rsidRPr="006B52A3">
        <w:rPr>
          <w:rFonts w:ascii="Times New Roman" w:eastAsia="Times New Roman" w:hAnsi="Times New Roman" w:cs="Times New Roman"/>
          <w:color w:val="212529"/>
          <w:sz w:val="24"/>
          <w:szCs w:val="24"/>
          <w:lang w:val="lt-LT" w:eastAsia="lt-LT"/>
        </w:rPr>
        <w:t xml:space="preserve">užpildytą ir el. kvalifikuotu parašu pasirašytą prašymą galima atsiųsti el. paštu </w:t>
      </w:r>
      <w:hyperlink r:id="rId6" w:history="1">
        <w:r w:rsidRPr="006B52A3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lt-LT" w:eastAsia="lt-LT"/>
          </w:rPr>
          <w:t>sis@vilnius.lt</w:t>
        </w:r>
      </w:hyperlink>
      <w:r w:rsidRPr="006B52A3">
        <w:rPr>
          <w:rFonts w:ascii="Times New Roman" w:eastAsia="Times New Roman" w:hAnsi="Times New Roman" w:cs="Times New Roman"/>
          <w:color w:val="212529"/>
          <w:sz w:val="24"/>
          <w:szCs w:val="24"/>
          <w:lang w:val="lt-LT" w:eastAsia="lt-LT"/>
        </w:rPr>
        <w:t>;</w:t>
      </w:r>
    </w:p>
    <w:p w:rsidR="006B52A3" w:rsidRPr="006B52A3" w:rsidRDefault="006B52A3" w:rsidP="006B52A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lt-LT" w:eastAsia="lt-LT"/>
        </w:rPr>
      </w:pPr>
      <w:r w:rsidRPr="006B52A3">
        <w:rPr>
          <w:rFonts w:ascii="Times New Roman" w:eastAsia="Times New Roman" w:hAnsi="Times New Roman" w:cs="Times New Roman"/>
          <w:color w:val="212529"/>
          <w:sz w:val="24"/>
          <w:szCs w:val="24"/>
          <w:lang w:val="lt-LT" w:eastAsia="lt-LT"/>
        </w:rPr>
        <w:t>užpildytą prašymą atsiuntus paštu, Kauno g. 3, Vilnius;</w:t>
      </w:r>
    </w:p>
    <w:p w:rsidR="006B52A3" w:rsidRPr="006B52A3" w:rsidRDefault="006B52A3" w:rsidP="006B52A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lt-LT" w:eastAsia="lt-LT"/>
        </w:rPr>
      </w:pPr>
      <w:r w:rsidRPr="006B52A3">
        <w:rPr>
          <w:rFonts w:ascii="Times New Roman" w:eastAsia="Times New Roman" w:hAnsi="Times New Roman" w:cs="Times New Roman"/>
          <w:color w:val="212529"/>
          <w:sz w:val="24"/>
          <w:szCs w:val="24"/>
          <w:lang w:val="lt-LT" w:eastAsia="lt-LT"/>
        </w:rPr>
        <w:t>dėl maitinimo mokiniams organizavimo kreipiantis į mokyklos administraciją.</w:t>
      </w:r>
    </w:p>
    <w:p w:rsidR="006B52A3" w:rsidRPr="006B52A3" w:rsidRDefault="006B52A3" w:rsidP="006B52A3">
      <w:pPr>
        <w:spacing w:after="0"/>
        <w:rPr>
          <w:rFonts w:ascii="Calibri" w:hAnsi="Calibri" w:cs="Calibri"/>
          <w:sz w:val="24"/>
          <w:szCs w:val="24"/>
          <w:lang w:val="lt-LT"/>
          <w14:ligatures w14:val="standardContextual"/>
        </w:rPr>
      </w:pPr>
    </w:p>
    <w:p w:rsidR="006B52A3" w:rsidRDefault="006B52A3" w:rsidP="006B52A3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6B52A3">
        <w:rPr>
          <w:rFonts w:ascii="Times New Roman" w:hAnsi="Times New Roman" w:cs="Times New Roman"/>
          <w:sz w:val="24"/>
          <w:szCs w:val="24"/>
          <w:lang w:val="lt-LT"/>
        </w:rPr>
        <w:t xml:space="preserve">Atkreipiame dėmesį, kad mokiniams, kurie mokosi pagal </w:t>
      </w:r>
      <w:r w:rsidRPr="006B52A3">
        <w:rPr>
          <w:rFonts w:ascii="Times New Roman" w:hAnsi="Times New Roman" w:cs="Times New Roman"/>
          <w:b/>
          <w:bCs/>
          <w:sz w:val="24"/>
          <w:szCs w:val="24"/>
          <w:lang w:val="lt-LT"/>
        </w:rPr>
        <w:t>priešmokyklinio ugdymo programą ar pagal pradinio ugdymo programą pirmoje ar antroje</w:t>
      </w:r>
      <w:r w:rsidRPr="006B52A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B52A3">
        <w:rPr>
          <w:rFonts w:ascii="Times New Roman" w:hAnsi="Times New Roman" w:cs="Times New Roman"/>
          <w:b/>
          <w:bCs/>
          <w:sz w:val="24"/>
          <w:szCs w:val="24"/>
          <w:lang w:val="lt-LT"/>
        </w:rPr>
        <w:t>klasėje,</w:t>
      </w:r>
      <w:r w:rsidRPr="006B52A3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Pr="006B52A3">
        <w:rPr>
          <w:rFonts w:ascii="Times New Roman" w:hAnsi="Times New Roman" w:cs="Times New Roman"/>
          <w:b/>
          <w:bCs/>
          <w:sz w:val="24"/>
          <w:szCs w:val="24"/>
          <w:lang w:val="lt-LT"/>
        </w:rPr>
        <w:t>nemokami pietūs</w:t>
      </w:r>
      <w:r w:rsidRPr="006B52A3">
        <w:rPr>
          <w:rFonts w:ascii="Times New Roman" w:hAnsi="Times New Roman" w:cs="Times New Roman"/>
          <w:sz w:val="24"/>
          <w:szCs w:val="24"/>
          <w:lang w:val="lt-LT"/>
        </w:rPr>
        <w:t xml:space="preserve"> skiriami nevertinant šeimos gaunamų pajamų be atskiro tėvų prašymo.</w:t>
      </w:r>
    </w:p>
    <w:p w:rsidR="00645E60" w:rsidRDefault="00645E60" w:rsidP="006B52A3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645E60" w:rsidRPr="006B52A3" w:rsidRDefault="00645E60" w:rsidP="006B52A3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DETALESNĖ INFORMACIJA APIE PARAMĄ </w:t>
      </w:r>
    </w:p>
    <w:p w:rsidR="006B52A3" w:rsidRPr="006B52A3" w:rsidRDefault="006B52A3" w:rsidP="006B52A3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645E60" w:rsidRDefault="00645E60" w:rsidP="006B52A3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hyperlink r:id="rId7" w:history="1">
        <w:r w:rsidRPr="00C3772B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https://socmin.lrv.lt/lt/veiklos-sritys/seima-ir-vaikai/socialine-parama-seimoms-ir-vaikams/socialine-parama-mokiniams?lang=lt</w:t>
        </w:r>
      </w:hyperlink>
    </w:p>
    <w:p w:rsidR="00645E60" w:rsidRDefault="00645E60" w:rsidP="006B52A3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645E60" w:rsidRDefault="00645E60" w:rsidP="006B52A3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645E60" w:rsidRDefault="00645E60" w:rsidP="006B52A3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6B52A3" w:rsidRPr="006B52A3" w:rsidRDefault="006B52A3" w:rsidP="006B52A3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6B52A3">
        <w:rPr>
          <w:rFonts w:ascii="Times New Roman" w:hAnsi="Times New Roman" w:cs="Times New Roman"/>
          <w:sz w:val="24"/>
          <w:szCs w:val="24"/>
          <w:lang w:val="lt-LT"/>
        </w:rPr>
        <w:t>Dėkojame už bendradarbiavimą</w:t>
      </w:r>
    </w:p>
    <w:p w:rsidR="006B52A3" w:rsidRDefault="006B52A3" w:rsidP="006B52A3">
      <w:pPr>
        <w:rPr>
          <w:rFonts w:ascii="Calibri" w:hAnsi="Calibri" w:cs="Calibri"/>
          <w:sz w:val="24"/>
          <w:szCs w:val="24"/>
          <w:lang w:val="lt-LT"/>
        </w:rPr>
      </w:pPr>
    </w:p>
    <w:p w:rsidR="00645E60" w:rsidRPr="006B52A3" w:rsidRDefault="00645E60" w:rsidP="006B52A3">
      <w:pPr>
        <w:rPr>
          <w:rFonts w:ascii="Calibri" w:hAnsi="Calibri" w:cs="Calibri"/>
          <w:sz w:val="24"/>
          <w:szCs w:val="24"/>
          <w:lang w:val="lt-LT"/>
        </w:rPr>
      </w:pPr>
    </w:p>
    <w:sectPr w:rsidR="00645E60" w:rsidRPr="006B52A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5BC5"/>
    <w:multiLevelType w:val="multilevel"/>
    <w:tmpl w:val="CBE8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923F8"/>
    <w:multiLevelType w:val="multilevel"/>
    <w:tmpl w:val="2E5C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015F5"/>
    <w:multiLevelType w:val="multilevel"/>
    <w:tmpl w:val="FCD6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530C6"/>
    <w:multiLevelType w:val="hybridMultilevel"/>
    <w:tmpl w:val="8C7A89C4"/>
    <w:lvl w:ilvl="0" w:tplc="926485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547E"/>
    <w:multiLevelType w:val="multilevel"/>
    <w:tmpl w:val="56AEB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B0BC7"/>
    <w:multiLevelType w:val="multilevel"/>
    <w:tmpl w:val="16D2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47094"/>
    <w:multiLevelType w:val="multilevel"/>
    <w:tmpl w:val="6C84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C6642"/>
    <w:multiLevelType w:val="multilevel"/>
    <w:tmpl w:val="6BDE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F6C50"/>
    <w:multiLevelType w:val="hybridMultilevel"/>
    <w:tmpl w:val="F4702C9A"/>
    <w:lvl w:ilvl="0" w:tplc="49A479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92E14"/>
    <w:multiLevelType w:val="multilevel"/>
    <w:tmpl w:val="DA0E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51D33"/>
    <w:multiLevelType w:val="multilevel"/>
    <w:tmpl w:val="E5BC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F94AA8"/>
    <w:multiLevelType w:val="multilevel"/>
    <w:tmpl w:val="BFF82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01"/>
    <w:rsid w:val="005107C5"/>
    <w:rsid w:val="005E4C01"/>
    <w:rsid w:val="00645E60"/>
    <w:rsid w:val="006B52A3"/>
    <w:rsid w:val="00A0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3EC4"/>
  <w15:chartTrackingRefBased/>
  <w15:docId w15:val="{894A5578-2981-4020-A30B-8413BA05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B5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08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28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11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47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54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108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90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57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62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6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25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177440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auto"/>
                          </w:divBdr>
                          <w:divsChild>
                            <w:div w:id="205792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8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0843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5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7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953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9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7927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24282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026602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9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4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cmin.lrv.lt/lt/veiklos-sritys/seima-ir-vaikai/socialine-parama-seimoms-ir-vaikams/socialine-parama-mokiniams?lang=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s@vilnius.lt" TargetMode="External"/><Relationship Id="rId5" Type="http://schemas.openxmlformats.org/officeDocument/2006/relationships/hyperlink" Target="https://www.spis.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2023-07-27T07:52:00Z</dcterms:created>
  <dcterms:modified xsi:type="dcterms:W3CDTF">2023-07-27T08:10:00Z</dcterms:modified>
</cp:coreProperties>
</file>